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F9C1" w14:textId="41195E16" w:rsidR="00E8033D" w:rsidRPr="00E8033D" w:rsidRDefault="46F3A656" w:rsidP="339960BD">
      <w:pPr>
        <w:jc w:val="center"/>
      </w:pPr>
      <w:r>
        <w:rPr>
          <w:noProof/>
        </w:rPr>
        <w:drawing>
          <wp:inline distT="0" distB="0" distL="0" distR="0" wp14:anchorId="7C4E15FD" wp14:editId="0398A8A9">
            <wp:extent cx="1466850" cy="316043"/>
            <wp:effectExtent l="0" t="0" r="0" b="0"/>
            <wp:docPr id="2114222010" name="Picture 211422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316043"/>
                    </a:xfrm>
                    <a:prstGeom prst="rect">
                      <a:avLst/>
                    </a:prstGeom>
                  </pic:spPr>
                </pic:pic>
              </a:graphicData>
            </a:graphic>
          </wp:inline>
        </w:drawing>
      </w:r>
      <w:r w:rsidR="5B053AFB" w:rsidRPr="6EA72635">
        <w:rPr>
          <w:b/>
          <w:bCs/>
          <w:sz w:val="28"/>
          <w:szCs w:val="28"/>
        </w:rPr>
        <w:t>A P</w:t>
      </w:r>
      <w:r w:rsidR="5810FD91" w:rsidRPr="6EA72635">
        <w:rPr>
          <w:b/>
          <w:bCs/>
          <w:sz w:val="28"/>
          <w:szCs w:val="28"/>
        </w:rPr>
        <w:t>layroom for Me!</w:t>
      </w:r>
      <w:r w:rsidR="406D9A55" w:rsidRPr="6EA72635">
        <w:rPr>
          <w:b/>
          <w:bCs/>
          <w:sz w:val="28"/>
          <w:szCs w:val="28"/>
        </w:rPr>
        <w:t xml:space="preserve"> </w:t>
      </w:r>
      <w:r w:rsidR="67CA95A6">
        <w:rPr>
          <w:noProof/>
        </w:rPr>
        <w:drawing>
          <wp:inline distT="0" distB="0" distL="0" distR="0" wp14:anchorId="2C1AF5FE" wp14:editId="6E6CB4E2">
            <wp:extent cx="1449853" cy="295281"/>
            <wp:effectExtent l="0" t="0" r="0" b="0"/>
            <wp:docPr id="609323458" name="Picture 60932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2037" b="5555"/>
                    <a:stretch>
                      <a:fillRect/>
                    </a:stretch>
                  </pic:blipFill>
                  <pic:spPr>
                    <a:xfrm>
                      <a:off x="0" y="0"/>
                      <a:ext cx="1449853" cy="295281"/>
                    </a:xfrm>
                    <a:prstGeom prst="rect">
                      <a:avLst/>
                    </a:prstGeom>
                  </pic:spPr>
                </pic:pic>
              </a:graphicData>
            </a:graphic>
          </wp:inline>
        </w:drawing>
      </w:r>
    </w:p>
    <w:p w14:paraId="1A0E11A6" w14:textId="370E6E6D" w:rsidR="00E8033D" w:rsidRPr="00E8033D" w:rsidRDefault="00E8033D" w:rsidP="047E5F37">
      <w:pPr>
        <w:rPr>
          <w:b/>
          <w:bCs/>
          <w:sz w:val="24"/>
          <w:szCs w:val="24"/>
        </w:rPr>
      </w:pPr>
      <w:r w:rsidRPr="047E5F37">
        <w:rPr>
          <w:b/>
          <w:bCs/>
          <w:sz w:val="24"/>
          <w:szCs w:val="24"/>
        </w:rPr>
        <w:t>Facts for Parents</w:t>
      </w:r>
      <w:r w:rsidR="23A1A3EC" w:rsidRPr="047E5F37">
        <w:rPr>
          <w:b/>
          <w:bCs/>
          <w:sz w:val="24"/>
          <w:szCs w:val="24"/>
        </w:rPr>
        <w:t>:</w:t>
      </w:r>
    </w:p>
    <w:p w14:paraId="0F462724" w14:textId="1B3BCCDD" w:rsidR="00E8033D" w:rsidRPr="00E8033D" w:rsidRDefault="00E8033D" w:rsidP="04A2C10D">
      <w:pPr>
        <w:rPr>
          <w:b/>
          <w:bCs/>
          <w:sz w:val="24"/>
          <w:szCs w:val="24"/>
        </w:rPr>
      </w:pPr>
      <w:r w:rsidRPr="047E5F37">
        <w:rPr>
          <w:b/>
          <w:bCs/>
          <w:sz w:val="24"/>
          <w:szCs w:val="24"/>
        </w:rPr>
        <w:t xml:space="preserve">What is </w:t>
      </w:r>
      <w:r w:rsidR="67C5CBEC" w:rsidRPr="047E5F37">
        <w:rPr>
          <w:b/>
          <w:bCs/>
          <w:sz w:val="24"/>
          <w:szCs w:val="24"/>
        </w:rPr>
        <w:t>“</w:t>
      </w:r>
      <w:r w:rsidR="09B6F8A8" w:rsidRPr="047E5F37">
        <w:rPr>
          <w:b/>
          <w:bCs/>
          <w:sz w:val="24"/>
          <w:szCs w:val="24"/>
        </w:rPr>
        <w:t xml:space="preserve">A </w:t>
      </w:r>
      <w:r w:rsidR="67C5CBEC" w:rsidRPr="047E5F37">
        <w:rPr>
          <w:b/>
          <w:bCs/>
          <w:sz w:val="24"/>
          <w:szCs w:val="24"/>
        </w:rPr>
        <w:t>Playroom for Me!”</w:t>
      </w:r>
      <w:r w:rsidRPr="047E5F37">
        <w:rPr>
          <w:b/>
          <w:bCs/>
          <w:sz w:val="24"/>
          <w:szCs w:val="24"/>
        </w:rPr>
        <w:t xml:space="preserve">? </w:t>
      </w:r>
    </w:p>
    <w:p w14:paraId="5FF8090C" w14:textId="02177008" w:rsidR="00E8033D" w:rsidRDefault="3A48752E" w:rsidP="339960BD">
      <w:pPr>
        <w:rPr>
          <w:sz w:val="24"/>
          <w:szCs w:val="24"/>
        </w:rPr>
      </w:pPr>
      <w:r w:rsidRPr="339960BD">
        <w:rPr>
          <w:sz w:val="24"/>
          <w:szCs w:val="24"/>
        </w:rPr>
        <w:t xml:space="preserve">“A Playroom for Me!” </w:t>
      </w:r>
      <w:r w:rsidR="00E8033D" w:rsidRPr="339960BD">
        <w:rPr>
          <w:sz w:val="24"/>
          <w:szCs w:val="24"/>
        </w:rPr>
        <w:t>is a</w:t>
      </w:r>
      <w:r w:rsidR="58BF8B75" w:rsidRPr="339960BD">
        <w:rPr>
          <w:sz w:val="24"/>
          <w:szCs w:val="24"/>
        </w:rPr>
        <w:t>n evidence</w:t>
      </w:r>
      <w:r w:rsidR="18A7ACFF" w:rsidRPr="339960BD">
        <w:rPr>
          <w:sz w:val="24"/>
          <w:szCs w:val="24"/>
        </w:rPr>
        <w:t>-</w:t>
      </w:r>
      <w:r w:rsidR="58BF8B75" w:rsidRPr="339960BD">
        <w:rPr>
          <w:sz w:val="24"/>
          <w:szCs w:val="24"/>
        </w:rPr>
        <w:t xml:space="preserve">based, </w:t>
      </w:r>
      <w:r w:rsidR="00E8033D" w:rsidRPr="339960BD">
        <w:rPr>
          <w:sz w:val="24"/>
          <w:szCs w:val="24"/>
        </w:rPr>
        <w:t>child-centered</w:t>
      </w:r>
      <w:r w:rsidR="4EA3B6D7" w:rsidRPr="339960BD">
        <w:rPr>
          <w:sz w:val="24"/>
          <w:szCs w:val="24"/>
        </w:rPr>
        <w:t xml:space="preserve"> </w:t>
      </w:r>
      <w:r w:rsidR="00E8033D" w:rsidRPr="339960BD">
        <w:rPr>
          <w:sz w:val="24"/>
          <w:szCs w:val="24"/>
        </w:rPr>
        <w:t>program designed to enhance school related skills, enhance social &amp; emotional growth, and assist with school adjustment for children.</w:t>
      </w:r>
      <w:r w:rsidR="0A97A7C9" w:rsidRPr="339960BD">
        <w:rPr>
          <w:sz w:val="24"/>
          <w:szCs w:val="24"/>
        </w:rPr>
        <w:t xml:space="preserve"> </w:t>
      </w:r>
      <w:r w:rsidR="593C8D39" w:rsidRPr="339960BD">
        <w:rPr>
          <w:sz w:val="24"/>
          <w:szCs w:val="24"/>
        </w:rPr>
        <w:t xml:space="preserve"> </w:t>
      </w:r>
      <w:r w:rsidR="488C8BCB" w:rsidRPr="339960BD">
        <w:rPr>
          <w:sz w:val="24"/>
          <w:szCs w:val="24"/>
        </w:rPr>
        <w:t xml:space="preserve">Each session </w:t>
      </w:r>
      <w:r w:rsidR="00E8033D" w:rsidRPr="339960BD">
        <w:rPr>
          <w:sz w:val="24"/>
          <w:szCs w:val="24"/>
        </w:rPr>
        <w:t xml:space="preserve">is a way for a child to express </w:t>
      </w:r>
      <w:r w:rsidR="7FD5ECDA" w:rsidRPr="339960BD">
        <w:rPr>
          <w:sz w:val="24"/>
          <w:szCs w:val="24"/>
        </w:rPr>
        <w:t xml:space="preserve">their </w:t>
      </w:r>
      <w:r w:rsidR="4EF3222F" w:rsidRPr="339960BD">
        <w:rPr>
          <w:sz w:val="24"/>
          <w:szCs w:val="24"/>
        </w:rPr>
        <w:t xml:space="preserve">emotions through play that they direct in </w:t>
      </w:r>
      <w:r w:rsidR="5801B516" w:rsidRPr="339960BD">
        <w:rPr>
          <w:sz w:val="24"/>
          <w:szCs w:val="24"/>
        </w:rPr>
        <w:t>the playroom.</w:t>
      </w:r>
    </w:p>
    <w:p w14:paraId="0A66FF4C" w14:textId="1FAEC111" w:rsidR="20E40F7C" w:rsidRDefault="00E8033D" w:rsidP="339960BD">
      <w:pPr>
        <w:rPr>
          <w:sz w:val="24"/>
          <w:szCs w:val="24"/>
        </w:rPr>
      </w:pPr>
      <w:r w:rsidRPr="682E4006">
        <w:rPr>
          <w:sz w:val="24"/>
          <w:szCs w:val="24"/>
        </w:rPr>
        <w:t>In this environment</w:t>
      </w:r>
      <w:r w:rsidR="6EDD5396" w:rsidRPr="682E4006">
        <w:rPr>
          <w:sz w:val="24"/>
          <w:szCs w:val="24"/>
        </w:rPr>
        <w:t>,</w:t>
      </w:r>
      <w:r w:rsidRPr="682E4006">
        <w:rPr>
          <w:sz w:val="24"/>
          <w:szCs w:val="24"/>
        </w:rPr>
        <w:t xml:space="preserve"> the one-to-one adult is noticing what the child is doing and acknowledges </w:t>
      </w:r>
      <w:r w:rsidR="1B3D09C6" w:rsidRPr="682E4006">
        <w:rPr>
          <w:sz w:val="24"/>
          <w:szCs w:val="24"/>
        </w:rPr>
        <w:t>the</w:t>
      </w:r>
      <w:r w:rsidR="66C1BB7B" w:rsidRPr="682E4006">
        <w:rPr>
          <w:sz w:val="24"/>
          <w:szCs w:val="24"/>
        </w:rPr>
        <w:t xml:space="preserve"> child’s</w:t>
      </w:r>
      <w:r w:rsidR="1B3D09C6" w:rsidRPr="682E4006">
        <w:rPr>
          <w:sz w:val="24"/>
          <w:szCs w:val="24"/>
        </w:rPr>
        <w:t xml:space="preserve"> actions </w:t>
      </w:r>
      <w:r w:rsidRPr="682E4006">
        <w:rPr>
          <w:sz w:val="24"/>
          <w:szCs w:val="24"/>
        </w:rPr>
        <w:t>verbally. This promotes the child’s ability to understand</w:t>
      </w:r>
      <w:r w:rsidR="6D72EC24" w:rsidRPr="682E4006">
        <w:rPr>
          <w:sz w:val="24"/>
          <w:szCs w:val="24"/>
        </w:rPr>
        <w:t xml:space="preserve"> themselves </w:t>
      </w:r>
      <w:r w:rsidRPr="682E4006">
        <w:rPr>
          <w:sz w:val="24"/>
          <w:szCs w:val="24"/>
        </w:rPr>
        <w:t xml:space="preserve">and </w:t>
      </w:r>
      <w:r w:rsidR="7EA8BDEE" w:rsidRPr="682E4006">
        <w:rPr>
          <w:sz w:val="24"/>
          <w:szCs w:val="24"/>
        </w:rPr>
        <w:t xml:space="preserve">their </w:t>
      </w:r>
      <w:r w:rsidRPr="682E4006">
        <w:rPr>
          <w:sz w:val="24"/>
          <w:szCs w:val="24"/>
        </w:rPr>
        <w:t xml:space="preserve">feelings along the way. </w:t>
      </w:r>
      <w:r w:rsidR="521F50D4" w:rsidRPr="682E4006">
        <w:rPr>
          <w:sz w:val="24"/>
          <w:szCs w:val="24"/>
        </w:rPr>
        <w:t xml:space="preserve">  </w:t>
      </w:r>
      <w:r w:rsidR="0F3D112B" w:rsidRPr="682E4006">
        <w:rPr>
          <w:sz w:val="24"/>
          <w:szCs w:val="24"/>
        </w:rPr>
        <w:t xml:space="preserve">This program is a Primary Intervention Program (PIP) </w:t>
      </w:r>
      <w:r w:rsidR="6673EBA8" w:rsidRPr="682E4006">
        <w:rPr>
          <w:sz w:val="24"/>
          <w:szCs w:val="24"/>
        </w:rPr>
        <w:t xml:space="preserve">that is designed to work with children who are experiencing social, behavioral, or emotional difficulties in the classroom </w:t>
      </w:r>
      <w:r w:rsidR="6977F118" w:rsidRPr="682E4006">
        <w:rPr>
          <w:sz w:val="24"/>
          <w:szCs w:val="24"/>
        </w:rPr>
        <w:t>that is impacting</w:t>
      </w:r>
      <w:r w:rsidR="6673EBA8" w:rsidRPr="682E4006">
        <w:rPr>
          <w:sz w:val="24"/>
          <w:szCs w:val="24"/>
        </w:rPr>
        <w:t xml:space="preserve"> them reach their full potential.  </w:t>
      </w:r>
      <w:r w:rsidR="521F50D4" w:rsidRPr="682E4006">
        <w:rPr>
          <w:sz w:val="24"/>
          <w:szCs w:val="24"/>
        </w:rPr>
        <w:t xml:space="preserve">The </w:t>
      </w:r>
      <w:r w:rsidR="388309FC" w:rsidRPr="682E4006">
        <w:rPr>
          <w:sz w:val="24"/>
          <w:szCs w:val="24"/>
        </w:rPr>
        <w:t xml:space="preserve">child will be with a </w:t>
      </w:r>
      <w:r w:rsidR="521F50D4" w:rsidRPr="682E4006">
        <w:rPr>
          <w:sz w:val="24"/>
          <w:szCs w:val="24"/>
        </w:rPr>
        <w:t>Play Aide</w:t>
      </w:r>
      <w:r w:rsidR="17D57C95" w:rsidRPr="682E4006">
        <w:rPr>
          <w:sz w:val="24"/>
          <w:szCs w:val="24"/>
        </w:rPr>
        <w:t xml:space="preserve">, who </w:t>
      </w:r>
      <w:r w:rsidR="16EE779F" w:rsidRPr="682E4006">
        <w:rPr>
          <w:sz w:val="24"/>
          <w:szCs w:val="24"/>
        </w:rPr>
        <w:t>is a trained paraprofessional who works closely with, and is supervised remotely by, a mental health professional.</w:t>
      </w:r>
      <w:r w:rsidR="185775E0" w:rsidRPr="682E4006">
        <w:rPr>
          <w:sz w:val="24"/>
          <w:szCs w:val="24"/>
        </w:rPr>
        <w:t xml:space="preserve">  </w:t>
      </w:r>
      <w:r w:rsidR="20E40F7C" w:rsidRPr="682E4006">
        <w:rPr>
          <w:sz w:val="24"/>
          <w:szCs w:val="24"/>
        </w:rPr>
        <w:t xml:space="preserve">There is </w:t>
      </w:r>
      <w:r w:rsidR="20E40F7C" w:rsidRPr="682E4006">
        <w:rPr>
          <w:b/>
          <w:bCs/>
          <w:sz w:val="24"/>
          <w:szCs w:val="24"/>
        </w:rPr>
        <w:t>no cost</w:t>
      </w:r>
      <w:r w:rsidR="20E40F7C" w:rsidRPr="682E4006">
        <w:rPr>
          <w:sz w:val="24"/>
          <w:szCs w:val="24"/>
        </w:rPr>
        <w:t xml:space="preserve"> to participating </w:t>
      </w:r>
      <w:r w:rsidR="069D1879" w:rsidRPr="682E4006">
        <w:rPr>
          <w:sz w:val="24"/>
          <w:szCs w:val="24"/>
        </w:rPr>
        <w:t>families.</w:t>
      </w:r>
    </w:p>
    <w:p w14:paraId="119A941D" w14:textId="4C863887" w:rsidR="00E8033D" w:rsidRDefault="00E8033D" w:rsidP="339960BD">
      <w:pPr>
        <w:rPr>
          <w:sz w:val="24"/>
          <w:szCs w:val="24"/>
        </w:rPr>
      </w:pPr>
      <w:r w:rsidRPr="339960BD">
        <w:rPr>
          <w:b/>
          <w:bCs/>
          <w:sz w:val="24"/>
          <w:szCs w:val="24"/>
        </w:rPr>
        <w:t xml:space="preserve">What are the benefits of </w:t>
      </w:r>
      <w:r w:rsidR="33232B5F" w:rsidRPr="339960BD">
        <w:rPr>
          <w:b/>
          <w:bCs/>
          <w:sz w:val="24"/>
          <w:szCs w:val="24"/>
        </w:rPr>
        <w:t xml:space="preserve">"A Playroom for Me!” </w:t>
      </w:r>
      <w:r w:rsidRPr="339960BD">
        <w:rPr>
          <w:b/>
          <w:bCs/>
          <w:sz w:val="24"/>
          <w:szCs w:val="24"/>
        </w:rPr>
        <w:t>for my child?</w:t>
      </w:r>
    </w:p>
    <w:p w14:paraId="7F72E704" w14:textId="5B4EC1E0" w:rsidR="00E8033D" w:rsidRDefault="77F20BCA" w:rsidP="339960BD">
      <w:pPr>
        <w:rPr>
          <w:sz w:val="24"/>
          <w:szCs w:val="24"/>
        </w:rPr>
      </w:pPr>
      <w:r w:rsidRPr="339960BD">
        <w:rPr>
          <w:sz w:val="24"/>
          <w:szCs w:val="24"/>
        </w:rPr>
        <w:t xml:space="preserve">“A Playroom for Me!” </w:t>
      </w:r>
      <w:r w:rsidR="00E8033D" w:rsidRPr="339960BD">
        <w:rPr>
          <w:sz w:val="24"/>
          <w:szCs w:val="24"/>
        </w:rPr>
        <w:t xml:space="preserve">enhances any child’s social, </w:t>
      </w:r>
      <w:r w:rsidR="40E8B7D0" w:rsidRPr="339960BD">
        <w:rPr>
          <w:sz w:val="24"/>
          <w:szCs w:val="24"/>
        </w:rPr>
        <w:t>emotional,</w:t>
      </w:r>
      <w:r w:rsidR="00E8033D" w:rsidRPr="339960BD">
        <w:rPr>
          <w:sz w:val="24"/>
          <w:szCs w:val="24"/>
        </w:rPr>
        <w:t xml:space="preserve"> and intellectual lives, helping them to be more in touch with who they are, more expressive of their creative natural selves, and more aware of life’s transitions and changes. Increased sense of self, understanding emotions, feelings and interactions with friends and family are a few of the benefits.</w:t>
      </w:r>
      <w:r w:rsidR="1C009BDC" w:rsidRPr="339960BD">
        <w:rPr>
          <w:sz w:val="24"/>
          <w:szCs w:val="24"/>
        </w:rPr>
        <w:t xml:space="preserve">  </w:t>
      </w:r>
      <w:r w:rsidR="00E8033D" w:rsidRPr="339960BD">
        <w:rPr>
          <w:sz w:val="24"/>
          <w:szCs w:val="24"/>
        </w:rPr>
        <w:t>All behaviors, feelings and emotions of children are normal</w:t>
      </w:r>
      <w:r w:rsidR="3C3F6099" w:rsidRPr="339960BD">
        <w:rPr>
          <w:sz w:val="24"/>
          <w:szCs w:val="24"/>
        </w:rPr>
        <w:t xml:space="preserve"> and </w:t>
      </w:r>
      <w:r w:rsidR="7A283A83" w:rsidRPr="339960BD">
        <w:rPr>
          <w:sz w:val="24"/>
          <w:szCs w:val="24"/>
        </w:rPr>
        <w:t>acknowledged:</w:t>
      </w:r>
      <w:r w:rsidR="00E8033D" w:rsidRPr="339960BD">
        <w:rPr>
          <w:sz w:val="24"/>
          <w:szCs w:val="24"/>
        </w:rPr>
        <w:t xml:space="preserve"> shyness, anxiety, defiance, changes in mood, social differences, aggression, adjustments to transitions, new or stressful changes in life.</w:t>
      </w:r>
      <w:r w:rsidR="76FC0BDE" w:rsidRPr="339960BD">
        <w:rPr>
          <w:sz w:val="24"/>
          <w:szCs w:val="24"/>
        </w:rPr>
        <w:t xml:space="preserve">  </w:t>
      </w:r>
    </w:p>
    <w:p w14:paraId="0A95DEC9" w14:textId="4BDD2D00" w:rsidR="00E8033D" w:rsidRDefault="76FC0BDE" w:rsidP="04A2C10D">
      <w:pPr>
        <w:rPr>
          <w:sz w:val="24"/>
          <w:szCs w:val="24"/>
        </w:rPr>
      </w:pPr>
      <w:r w:rsidRPr="339960BD">
        <w:rPr>
          <w:sz w:val="24"/>
          <w:szCs w:val="24"/>
        </w:rPr>
        <w:t>The Play Aide is there for the child to have another safe, trusted adult they can have a relationship with.</w:t>
      </w:r>
    </w:p>
    <w:p w14:paraId="65006D62" w14:textId="77950809" w:rsidR="00E8033D" w:rsidRPr="00E8033D" w:rsidRDefault="00E8033D" w:rsidP="00E8033D">
      <w:pPr>
        <w:rPr>
          <w:b/>
          <w:bCs/>
          <w:sz w:val="24"/>
          <w:szCs w:val="24"/>
        </w:rPr>
      </w:pPr>
      <w:r w:rsidRPr="04A2C10D">
        <w:rPr>
          <w:b/>
          <w:bCs/>
          <w:sz w:val="24"/>
          <w:szCs w:val="24"/>
        </w:rPr>
        <w:t xml:space="preserve">What will my child do in the program? </w:t>
      </w:r>
    </w:p>
    <w:p w14:paraId="37564588" w14:textId="4B4ED896" w:rsidR="00E8033D" w:rsidRDefault="00E8033D" w:rsidP="04A2C10D">
      <w:pPr>
        <w:pStyle w:val="ListParagraph"/>
        <w:ind w:left="0"/>
        <w:rPr>
          <w:sz w:val="24"/>
          <w:szCs w:val="24"/>
        </w:rPr>
      </w:pPr>
      <w:r w:rsidRPr="682E4006">
        <w:rPr>
          <w:sz w:val="24"/>
          <w:szCs w:val="24"/>
        </w:rPr>
        <w:t>Your child will</w:t>
      </w:r>
      <w:r w:rsidR="4F30FA15" w:rsidRPr="682E4006">
        <w:rPr>
          <w:sz w:val="24"/>
          <w:szCs w:val="24"/>
        </w:rPr>
        <w:t xml:space="preserve"> simply</w:t>
      </w:r>
      <w:r w:rsidRPr="682E4006">
        <w:rPr>
          <w:sz w:val="24"/>
          <w:szCs w:val="24"/>
        </w:rPr>
        <w:t xml:space="preserve"> play in the playroom, which is located upstairs in the Children’s Center.</w:t>
      </w:r>
      <w:r w:rsidR="7FE0E2A5" w:rsidRPr="682E4006">
        <w:rPr>
          <w:sz w:val="24"/>
          <w:szCs w:val="24"/>
        </w:rPr>
        <w:t xml:space="preserve">  Their individual time in the playroom will occur once a week on one of their regularly scheduled school days. </w:t>
      </w:r>
      <w:r w:rsidR="2CD167AC" w:rsidRPr="682E4006">
        <w:rPr>
          <w:sz w:val="24"/>
          <w:szCs w:val="24"/>
        </w:rPr>
        <w:t xml:space="preserve">The playroom is a safe place for them to communicate through their play. Your child’s play is </w:t>
      </w:r>
      <w:r w:rsidR="2053CA7F" w:rsidRPr="682E4006">
        <w:rPr>
          <w:sz w:val="24"/>
          <w:szCs w:val="24"/>
        </w:rPr>
        <w:t>up</w:t>
      </w:r>
      <w:r w:rsidR="2CD167AC" w:rsidRPr="682E4006">
        <w:rPr>
          <w:sz w:val="24"/>
          <w:szCs w:val="24"/>
        </w:rPr>
        <w:t xml:space="preserve"> to </w:t>
      </w:r>
      <w:r w:rsidR="4B2461EC" w:rsidRPr="682E4006">
        <w:rPr>
          <w:sz w:val="24"/>
          <w:szCs w:val="24"/>
        </w:rPr>
        <w:t>them</w:t>
      </w:r>
      <w:r w:rsidR="2CD167AC" w:rsidRPr="682E4006">
        <w:rPr>
          <w:sz w:val="24"/>
          <w:szCs w:val="24"/>
        </w:rPr>
        <w:t xml:space="preserve">, within a supportive environment and lasts for </w:t>
      </w:r>
      <w:r w:rsidR="6778A979" w:rsidRPr="682E4006">
        <w:rPr>
          <w:sz w:val="24"/>
          <w:szCs w:val="24"/>
        </w:rPr>
        <w:t>20-</w:t>
      </w:r>
      <w:r w:rsidR="2CD167AC" w:rsidRPr="682E4006">
        <w:rPr>
          <w:sz w:val="24"/>
          <w:szCs w:val="24"/>
        </w:rPr>
        <w:t xml:space="preserve">30 minutes each week. Sessions may be only a few up to the entire school year, depending on each child. </w:t>
      </w:r>
    </w:p>
    <w:p w14:paraId="1D22A827" w14:textId="42066229" w:rsidR="00E8033D" w:rsidRDefault="31AF9B53" w:rsidP="339960BD">
      <w:pPr>
        <w:rPr>
          <w:sz w:val="24"/>
          <w:szCs w:val="24"/>
        </w:rPr>
      </w:pPr>
      <w:r w:rsidRPr="339960BD">
        <w:rPr>
          <w:sz w:val="24"/>
          <w:szCs w:val="24"/>
        </w:rPr>
        <w:t>More ---&gt;</w:t>
      </w:r>
    </w:p>
    <w:p w14:paraId="17741399" w14:textId="049BF02D" w:rsidR="00E8033D" w:rsidRDefault="00E8033D" w:rsidP="339960BD">
      <w:pPr>
        <w:rPr>
          <w:sz w:val="24"/>
          <w:szCs w:val="24"/>
        </w:rPr>
      </w:pPr>
    </w:p>
    <w:p w14:paraId="062CBE2A" w14:textId="6717C16C" w:rsidR="00E8033D" w:rsidRDefault="00E8033D" w:rsidP="339960BD">
      <w:pPr>
        <w:rPr>
          <w:sz w:val="24"/>
          <w:szCs w:val="24"/>
        </w:rPr>
      </w:pPr>
    </w:p>
    <w:p w14:paraId="2209A319" w14:textId="39AE0929" w:rsidR="00E8033D" w:rsidRDefault="00E8033D" w:rsidP="339960BD">
      <w:pPr>
        <w:rPr>
          <w:sz w:val="24"/>
          <w:szCs w:val="24"/>
        </w:rPr>
      </w:pPr>
      <w:r w:rsidRPr="339960BD">
        <w:rPr>
          <w:sz w:val="24"/>
          <w:szCs w:val="24"/>
        </w:rPr>
        <w:lastRenderedPageBreak/>
        <w:t xml:space="preserve">The room is filled with </w:t>
      </w:r>
      <w:r w:rsidR="05700144" w:rsidRPr="339960BD">
        <w:rPr>
          <w:sz w:val="24"/>
          <w:szCs w:val="24"/>
        </w:rPr>
        <w:t>various toys and materials that encourage your child to engage in creative and expressive play</w:t>
      </w:r>
      <w:r w:rsidRPr="339960BD">
        <w:rPr>
          <w:sz w:val="24"/>
          <w:szCs w:val="24"/>
        </w:rPr>
        <w:t xml:space="preserve">. </w:t>
      </w:r>
      <w:r w:rsidR="41578925" w:rsidRPr="339960BD">
        <w:rPr>
          <w:sz w:val="24"/>
          <w:szCs w:val="24"/>
        </w:rPr>
        <w:t xml:space="preserve">  As your child engages in play, the Play Aide will reflect</w:t>
      </w:r>
      <w:r w:rsidR="4C201A3C" w:rsidRPr="339960BD">
        <w:rPr>
          <w:sz w:val="24"/>
          <w:szCs w:val="24"/>
        </w:rPr>
        <w:t xml:space="preserve"> </w:t>
      </w:r>
      <w:r w:rsidR="5DE44F0F" w:rsidRPr="339960BD">
        <w:rPr>
          <w:sz w:val="24"/>
          <w:szCs w:val="24"/>
        </w:rPr>
        <w:t>and vocalize to the child what they</w:t>
      </w:r>
      <w:r w:rsidR="2F8683D1" w:rsidRPr="339960BD">
        <w:rPr>
          <w:sz w:val="24"/>
          <w:szCs w:val="24"/>
        </w:rPr>
        <w:t xml:space="preserve"> are choosing to play with</w:t>
      </w:r>
      <w:r w:rsidR="5DE44F0F" w:rsidRPr="339960BD">
        <w:rPr>
          <w:sz w:val="24"/>
          <w:szCs w:val="24"/>
        </w:rPr>
        <w:t>.</w:t>
      </w:r>
      <w:r w:rsidR="46E76DEB" w:rsidRPr="339960BD">
        <w:rPr>
          <w:sz w:val="24"/>
          <w:szCs w:val="24"/>
        </w:rPr>
        <w:t xml:space="preserve">  The child has their choice throughout the session to play with the following:</w:t>
      </w:r>
    </w:p>
    <w:p w14:paraId="3391DD1A" w14:textId="7F4B0E25" w:rsidR="00E8033D" w:rsidRDefault="00E8033D" w:rsidP="00E8033D">
      <w:pPr>
        <w:pStyle w:val="ListParagraph"/>
        <w:numPr>
          <w:ilvl w:val="0"/>
          <w:numId w:val="1"/>
        </w:numPr>
        <w:rPr>
          <w:sz w:val="24"/>
          <w:szCs w:val="24"/>
        </w:rPr>
      </w:pPr>
      <w:r w:rsidRPr="04A2C10D">
        <w:rPr>
          <w:sz w:val="24"/>
          <w:szCs w:val="24"/>
        </w:rPr>
        <w:t>Two sand trays are open with an inviting assortment of people figures, vehicles, animals,</w:t>
      </w:r>
      <w:r w:rsidR="05522E0A" w:rsidRPr="04A2C10D">
        <w:rPr>
          <w:sz w:val="24"/>
          <w:szCs w:val="24"/>
        </w:rPr>
        <w:t xml:space="preserve"> containers,</w:t>
      </w:r>
      <w:r w:rsidRPr="04A2C10D">
        <w:rPr>
          <w:sz w:val="24"/>
          <w:szCs w:val="24"/>
        </w:rPr>
        <w:t xml:space="preserve"> </w:t>
      </w:r>
      <w:proofErr w:type="gramStart"/>
      <w:r w:rsidRPr="04A2C10D">
        <w:rPr>
          <w:sz w:val="24"/>
          <w:szCs w:val="24"/>
        </w:rPr>
        <w:t>trees</w:t>
      </w:r>
      <w:proofErr w:type="gramEnd"/>
      <w:r w:rsidRPr="04A2C10D">
        <w:rPr>
          <w:sz w:val="24"/>
          <w:szCs w:val="24"/>
        </w:rPr>
        <w:t xml:space="preserve"> and other natural elements to play with in the sand.</w:t>
      </w:r>
    </w:p>
    <w:p w14:paraId="588656C1" w14:textId="0F0C9BED" w:rsidR="00E8033D" w:rsidRDefault="00E8033D" w:rsidP="00E8033D">
      <w:pPr>
        <w:pStyle w:val="ListParagraph"/>
        <w:numPr>
          <w:ilvl w:val="0"/>
          <w:numId w:val="1"/>
        </w:numPr>
        <w:rPr>
          <w:sz w:val="24"/>
          <w:szCs w:val="24"/>
        </w:rPr>
      </w:pPr>
      <w:r w:rsidRPr="0CA2C5CD">
        <w:rPr>
          <w:sz w:val="24"/>
          <w:szCs w:val="24"/>
        </w:rPr>
        <w:t xml:space="preserve">An art space with items such as </w:t>
      </w:r>
      <w:r w:rsidR="123D2E0C" w:rsidRPr="0CA2C5CD">
        <w:rPr>
          <w:sz w:val="24"/>
          <w:szCs w:val="24"/>
        </w:rPr>
        <w:t xml:space="preserve">play dough, </w:t>
      </w:r>
      <w:r w:rsidRPr="0CA2C5CD">
        <w:rPr>
          <w:sz w:val="24"/>
          <w:szCs w:val="24"/>
        </w:rPr>
        <w:t xml:space="preserve">chalk and chalkboard, paper, crayons, and </w:t>
      </w:r>
      <w:proofErr w:type="gramStart"/>
      <w:r w:rsidRPr="0CA2C5CD">
        <w:rPr>
          <w:sz w:val="24"/>
          <w:szCs w:val="24"/>
        </w:rPr>
        <w:t>stickers</w:t>
      </w:r>
      <w:proofErr w:type="gramEnd"/>
    </w:p>
    <w:p w14:paraId="0715D691" w14:textId="77777777" w:rsidR="00E8033D" w:rsidRDefault="00E8033D" w:rsidP="00E8033D">
      <w:pPr>
        <w:pStyle w:val="ListParagraph"/>
        <w:numPr>
          <w:ilvl w:val="0"/>
          <w:numId w:val="1"/>
        </w:numPr>
        <w:rPr>
          <w:sz w:val="24"/>
          <w:szCs w:val="24"/>
        </w:rPr>
      </w:pPr>
      <w:r>
        <w:rPr>
          <w:sz w:val="24"/>
          <w:szCs w:val="24"/>
        </w:rPr>
        <w:t>Dolls and</w:t>
      </w:r>
      <w:r w:rsidRPr="00E8033D">
        <w:rPr>
          <w:sz w:val="24"/>
          <w:szCs w:val="24"/>
        </w:rPr>
        <w:t xml:space="preserve"> accessories</w:t>
      </w:r>
    </w:p>
    <w:p w14:paraId="363065F1" w14:textId="311BA5CB" w:rsidR="00C2371F" w:rsidRDefault="00C2371F" w:rsidP="00E8033D">
      <w:pPr>
        <w:pStyle w:val="ListParagraph"/>
        <w:numPr>
          <w:ilvl w:val="0"/>
          <w:numId w:val="1"/>
        </w:numPr>
        <w:rPr>
          <w:sz w:val="24"/>
          <w:szCs w:val="24"/>
        </w:rPr>
      </w:pPr>
      <w:r w:rsidRPr="04A2C10D">
        <w:rPr>
          <w:sz w:val="24"/>
          <w:szCs w:val="24"/>
        </w:rPr>
        <w:t xml:space="preserve">Make-believe costumes and props – like a </w:t>
      </w:r>
      <w:r w:rsidR="00E8033D" w:rsidRPr="04A2C10D">
        <w:rPr>
          <w:sz w:val="24"/>
          <w:szCs w:val="24"/>
        </w:rPr>
        <w:t>doctor’s ki</w:t>
      </w:r>
      <w:r w:rsidRPr="04A2C10D">
        <w:rPr>
          <w:sz w:val="24"/>
          <w:szCs w:val="24"/>
        </w:rPr>
        <w:t>t, fireman hat, or butterfly wings</w:t>
      </w:r>
      <w:r w:rsidR="64A4A0A2" w:rsidRPr="04A2C10D">
        <w:rPr>
          <w:sz w:val="24"/>
          <w:szCs w:val="24"/>
        </w:rPr>
        <w:t>, cash register and tools</w:t>
      </w:r>
    </w:p>
    <w:p w14:paraId="719AAE15" w14:textId="3A13BF60" w:rsidR="00C2371F" w:rsidRDefault="00C2371F" w:rsidP="00E8033D">
      <w:pPr>
        <w:pStyle w:val="ListParagraph"/>
        <w:numPr>
          <w:ilvl w:val="0"/>
          <w:numId w:val="1"/>
        </w:numPr>
        <w:rPr>
          <w:sz w:val="24"/>
          <w:szCs w:val="24"/>
        </w:rPr>
      </w:pPr>
      <w:r w:rsidRPr="04A2C10D">
        <w:rPr>
          <w:sz w:val="24"/>
          <w:szCs w:val="24"/>
        </w:rPr>
        <w:t>Pretend</w:t>
      </w:r>
      <w:r w:rsidR="00E8033D" w:rsidRPr="04A2C10D">
        <w:rPr>
          <w:sz w:val="24"/>
          <w:szCs w:val="24"/>
        </w:rPr>
        <w:t xml:space="preserve"> kitchen</w:t>
      </w:r>
      <w:r w:rsidR="3CC87243" w:rsidRPr="04A2C10D">
        <w:rPr>
          <w:sz w:val="24"/>
          <w:szCs w:val="24"/>
        </w:rPr>
        <w:t xml:space="preserve"> and </w:t>
      </w:r>
      <w:proofErr w:type="gramStart"/>
      <w:r w:rsidR="3CC87243" w:rsidRPr="04A2C10D">
        <w:rPr>
          <w:sz w:val="24"/>
          <w:szCs w:val="24"/>
        </w:rPr>
        <w:t>food</w:t>
      </w:r>
      <w:proofErr w:type="gramEnd"/>
    </w:p>
    <w:p w14:paraId="0AC6A5DC" w14:textId="75B5FAB8" w:rsidR="00C2371F" w:rsidRDefault="00C2371F" w:rsidP="00E8033D">
      <w:pPr>
        <w:pStyle w:val="ListParagraph"/>
        <w:numPr>
          <w:ilvl w:val="0"/>
          <w:numId w:val="1"/>
        </w:numPr>
        <w:rPr>
          <w:sz w:val="24"/>
          <w:szCs w:val="24"/>
        </w:rPr>
      </w:pPr>
      <w:r w:rsidRPr="0CA2C5CD">
        <w:rPr>
          <w:sz w:val="24"/>
          <w:szCs w:val="24"/>
        </w:rPr>
        <w:t xml:space="preserve">A puppet theater with </w:t>
      </w:r>
      <w:r w:rsidR="75F05A96" w:rsidRPr="0CA2C5CD">
        <w:rPr>
          <w:sz w:val="24"/>
          <w:szCs w:val="24"/>
        </w:rPr>
        <w:t xml:space="preserve">a variety of </w:t>
      </w:r>
      <w:r w:rsidR="240B36A8" w:rsidRPr="0CA2C5CD">
        <w:rPr>
          <w:sz w:val="24"/>
          <w:szCs w:val="24"/>
        </w:rPr>
        <w:t>animal</w:t>
      </w:r>
      <w:r w:rsidR="3D42B2AB" w:rsidRPr="0CA2C5CD">
        <w:rPr>
          <w:sz w:val="24"/>
          <w:szCs w:val="24"/>
        </w:rPr>
        <w:t xml:space="preserve"> puppets</w:t>
      </w:r>
    </w:p>
    <w:p w14:paraId="478392AD" w14:textId="7AECF024" w:rsidR="240B36A8" w:rsidRDefault="240B36A8" w:rsidP="04A2C10D">
      <w:pPr>
        <w:pStyle w:val="ListParagraph"/>
        <w:numPr>
          <w:ilvl w:val="0"/>
          <w:numId w:val="1"/>
        </w:numPr>
        <w:rPr>
          <w:sz w:val="24"/>
          <w:szCs w:val="24"/>
        </w:rPr>
      </w:pPr>
      <w:r w:rsidRPr="04A2C10D">
        <w:rPr>
          <w:sz w:val="24"/>
          <w:szCs w:val="24"/>
        </w:rPr>
        <w:t>Stuffed buddies</w:t>
      </w:r>
    </w:p>
    <w:p w14:paraId="286EF90D" w14:textId="280CD443" w:rsidR="00C2371F" w:rsidRDefault="00C2371F" w:rsidP="00E8033D">
      <w:pPr>
        <w:pStyle w:val="ListParagraph"/>
        <w:numPr>
          <w:ilvl w:val="0"/>
          <w:numId w:val="1"/>
        </w:numPr>
        <w:rPr>
          <w:sz w:val="24"/>
          <w:szCs w:val="24"/>
        </w:rPr>
      </w:pPr>
      <w:r>
        <w:rPr>
          <w:sz w:val="24"/>
          <w:szCs w:val="24"/>
        </w:rPr>
        <w:t>Trucks and cars</w:t>
      </w:r>
    </w:p>
    <w:p w14:paraId="0F37E722" w14:textId="4B1E9965" w:rsidR="00C2371F" w:rsidRDefault="00C2371F" w:rsidP="00E8033D">
      <w:pPr>
        <w:pStyle w:val="ListParagraph"/>
        <w:numPr>
          <w:ilvl w:val="0"/>
          <w:numId w:val="1"/>
        </w:numPr>
        <w:rPr>
          <w:sz w:val="24"/>
          <w:szCs w:val="24"/>
        </w:rPr>
      </w:pPr>
      <w:r>
        <w:rPr>
          <w:sz w:val="24"/>
          <w:szCs w:val="24"/>
        </w:rPr>
        <w:t>Building Blocks</w:t>
      </w:r>
    </w:p>
    <w:p w14:paraId="79037C10" w14:textId="77777777" w:rsidR="00C2371F" w:rsidRDefault="00C2371F" w:rsidP="00C2371F">
      <w:pPr>
        <w:pStyle w:val="ListParagraph"/>
        <w:rPr>
          <w:sz w:val="24"/>
          <w:szCs w:val="24"/>
        </w:rPr>
      </w:pPr>
    </w:p>
    <w:p w14:paraId="43C913E0" w14:textId="370B82EE" w:rsidR="00C25DF2" w:rsidRPr="00E8033D" w:rsidRDefault="00E8033D" w:rsidP="04A2C10D">
      <w:pPr>
        <w:pStyle w:val="ListParagraph"/>
        <w:ind w:left="0"/>
        <w:rPr>
          <w:sz w:val="24"/>
          <w:szCs w:val="24"/>
        </w:rPr>
      </w:pPr>
      <w:r w:rsidRPr="339960BD">
        <w:rPr>
          <w:b/>
          <w:bCs/>
          <w:sz w:val="24"/>
          <w:szCs w:val="24"/>
        </w:rPr>
        <w:t>How are parents involved and how will parents be informed about their child’s playroom sessions?</w:t>
      </w:r>
    </w:p>
    <w:p w14:paraId="7F654AC7" w14:textId="537F6A75" w:rsidR="0CA2C5CD" w:rsidRDefault="0CA2C5CD" w:rsidP="0CA2C5CD">
      <w:pPr>
        <w:pStyle w:val="ListParagraph"/>
        <w:ind w:left="0"/>
        <w:rPr>
          <w:b/>
          <w:bCs/>
          <w:sz w:val="24"/>
          <w:szCs w:val="24"/>
        </w:rPr>
      </w:pPr>
    </w:p>
    <w:p w14:paraId="34C7DCA2" w14:textId="539DAD54" w:rsidR="00E8033D" w:rsidRDefault="00E8033D" w:rsidP="0CA2C5CD">
      <w:pPr>
        <w:pStyle w:val="ListParagraph"/>
        <w:ind w:left="0"/>
        <w:rPr>
          <w:sz w:val="24"/>
          <w:szCs w:val="24"/>
        </w:rPr>
      </w:pPr>
      <w:r w:rsidRPr="682E4006">
        <w:rPr>
          <w:sz w:val="24"/>
          <w:szCs w:val="24"/>
        </w:rPr>
        <w:t xml:space="preserve">Parents are asked to sign a permission form and short referral form for </w:t>
      </w:r>
      <w:r w:rsidR="5A9483BE" w:rsidRPr="682E4006">
        <w:rPr>
          <w:sz w:val="24"/>
          <w:szCs w:val="24"/>
        </w:rPr>
        <w:t xml:space="preserve">your </w:t>
      </w:r>
      <w:r w:rsidRPr="682E4006">
        <w:rPr>
          <w:sz w:val="24"/>
          <w:szCs w:val="24"/>
        </w:rPr>
        <w:t>child to participate.</w:t>
      </w:r>
      <w:r w:rsidR="089C2FE9" w:rsidRPr="682E4006">
        <w:rPr>
          <w:sz w:val="24"/>
          <w:szCs w:val="24"/>
        </w:rPr>
        <w:t xml:space="preserve">  </w:t>
      </w:r>
      <w:r w:rsidRPr="682E4006">
        <w:rPr>
          <w:sz w:val="24"/>
          <w:szCs w:val="24"/>
        </w:rPr>
        <w:t xml:space="preserve">Parents and the </w:t>
      </w:r>
      <w:r w:rsidR="4193C5C8" w:rsidRPr="682E4006">
        <w:rPr>
          <w:sz w:val="24"/>
          <w:szCs w:val="24"/>
        </w:rPr>
        <w:t>Play Aide</w:t>
      </w:r>
      <w:r w:rsidR="0F86F86F" w:rsidRPr="682E4006">
        <w:rPr>
          <w:sz w:val="24"/>
          <w:szCs w:val="24"/>
        </w:rPr>
        <w:t>, or Supervisor,</w:t>
      </w:r>
      <w:r w:rsidR="4193C5C8" w:rsidRPr="682E4006">
        <w:rPr>
          <w:sz w:val="24"/>
          <w:szCs w:val="24"/>
        </w:rPr>
        <w:t xml:space="preserve"> </w:t>
      </w:r>
      <w:r w:rsidRPr="682E4006">
        <w:rPr>
          <w:sz w:val="24"/>
          <w:szCs w:val="24"/>
        </w:rPr>
        <w:t>may meet periodically to mark your child’s growth, brainstorm ideas and/or what seems most useful for the child at that time.</w:t>
      </w:r>
      <w:r w:rsidR="474E3689" w:rsidRPr="682E4006">
        <w:rPr>
          <w:sz w:val="24"/>
          <w:szCs w:val="24"/>
        </w:rPr>
        <w:t xml:space="preserve">  </w:t>
      </w:r>
      <w:r w:rsidRPr="682E4006">
        <w:rPr>
          <w:sz w:val="24"/>
          <w:szCs w:val="24"/>
        </w:rPr>
        <w:t xml:space="preserve">Parents are encouraged to communicate directly and openly with the </w:t>
      </w:r>
      <w:r w:rsidR="1D163C64" w:rsidRPr="682E4006">
        <w:rPr>
          <w:sz w:val="24"/>
          <w:szCs w:val="24"/>
        </w:rPr>
        <w:t>Play Aide</w:t>
      </w:r>
      <w:r w:rsidRPr="682E4006">
        <w:rPr>
          <w:sz w:val="24"/>
          <w:szCs w:val="24"/>
        </w:rPr>
        <w:t xml:space="preserve"> about any questions or concerns during the child’s participation</w:t>
      </w:r>
      <w:r w:rsidR="26CDA41C" w:rsidRPr="682E4006">
        <w:rPr>
          <w:sz w:val="24"/>
          <w:szCs w:val="24"/>
        </w:rPr>
        <w:t xml:space="preserve"> in the program</w:t>
      </w:r>
      <w:r w:rsidRPr="682E4006">
        <w:rPr>
          <w:sz w:val="24"/>
          <w:szCs w:val="24"/>
        </w:rPr>
        <w:t>.</w:t>
      </w:r>
      <w:r w:rsidR="3C387C47" w:rsidRPr="682E4006">
        <w:rPr>
          <w:sz w:val="24"/>
          <w:szCs w:val="24"/>
        </w:rPr>
        <w:t xml:space="preserve">  </w:t>
      </w:r>
      <w:r w:rsidR="302FF20B" w:rsidRPr="682E4006">
        <w:rPr>
          <w:sz w:val="24"/>
          <w:szCs w:val="24"/>
        </w:rPr>
        <w:t xml:space="preserve">To encourage a strong and trusting relationship to develop between the child and Play Aide, most details of </w:t>
      </w:r>
      <w:r w:rsidR="5024E239" w:rsidRPr="682E4006">
        <w:rPr>
          <w:sz w:val="24"/>
          <w:szCs w:val="24"/>
        </w:rPr>
        <w:t>their</w:t>
      </w:r>
      <w:r w:rsidR="302FF20B" w:rsidRPr="682E4006">
        <w:rPr>
          <w:sz w:val="24"/>
          <w:szCs w:val="24"/>
        </w:rPr>
        <w:t xml:space="preserve"> session</w:t>
      </w:r>
      <w:r w:rsidR="2A5853A1" w:rsidRPr="682E4006">
        <w:rPr>
          <w:sz w:val="24"/>
          <w:szCs w:val="24"/>
        </w:rPr>
        <w:t>s</w:t>
      </w:r>
      <w:r w:rsidR="302FF20B" w:rsidRPr="682E4006">
        <w:rPr>
          <w:sz w:val="24"/>
          <w:szCs w:val="24"/>
        </w:rPr>
        <w:t xml:space="preserve"> will b</w:t>
      </w:r>
      <w:r w:rsidR="307888B8" w:rsidRPr="682E4006">
        <w:rPr>
          <w:sz w:val="24"/>
          <w:szCs w:val="24"/>
        </w:rPr>
        <w:t>e kept</w:t>
      </w:r>
      <w:r w:rsidR="6E347B72" w:rsidRPr="682E4006">
        <w:rPr>
          <w:sz w:val="24"/>
          <w:szCs w:val="24"/>
        </w:rPr>
        <w:t xml:space="preserve"> in a safe space just between them.</w:t>
      </w:r>
      <w:r w:rsidR="00D3D6E7" w:rsidRPr="682E4006">
        <w:rPr>
          <w:sz w:val="24"/>
          <w:szCs w:val="24"/>
        </w:rPr>
        <w:t xml:space="preserve">  </w:t>
      </w:r>
      <w:r w:rsidR="1AEED113" w:rsidRPr="682E4006">
        <w:rPr>
          <w:sz w:val="24"/>
          <w:szCs w:val="24"/>
        </w:rPr>
        <w:t>However, s</w:t>
      </w:r>
      <w:r w:rsidR="5D822771" w:rsidRPr="682E4006">
        <w:rPr>
          <w:sz w:val="24"/>
          <w:szCs w:val="24"/>
        </w:rPr>
        <w:t xml:space="preserve">essions are not </w:t>
      </w:r>
      <w:r w:rsidR="21556777" w:rsidRPr="682E4006">
        <w:rPr>
          <w:sz w:val="24"/>
          <w:szCs w:val="24"/>
        </w:rPr>
        <w:t>secretive,</w:t>
      </w:r>
      <w:r w:rsidR="5667879F" w:rsidRPr="682E4006">
        <w:rPr>
          <w:sz w:val="24"/>
          <w:szCs w:val="24"/>
        </w:rPr>
        <w:t xml:space="preserve"> and we will reach out to you if there is an issue of concern.</w:t>
      </w:r>
    </w:p>
    <w:p w14:paraId="6CE26A29" w14:textId="2FABC00A" w:rsidR="682E4006" w:rsidRDefault="682E4006" w:rsidP="682E4006">
      <w:pPr>
        <w:pStyle w:val="ListParagraph"/>
        <w:ind w:left="0"/>
        <w:rPr>
          <w:sz w:val="24"/>
          <w:szCs w:val="24"/>
        </w:rPr>
      </w:pPr>
    </w:p>
    <w:p w14:paraId="33478E87" w14:textId="02AC05F3" w:rsidR="4297C850" w:rsidRDefault="4297C850" w:rsidP="682E4006">
      <w:pPr>
        <w:rPr>
          <w:sz w:val="24"/>
          <w:szCs w:val="24"/>
        </w:rPr>
      </w:pPr>
      <w:r w:rsidRPr="682E4006">
        <w:rPr>
          <w:sz w:val="24"/>
          <w:szCs w:val="24"/>
        </w:rPr>
        <w:t>*</w:t>
      </w:r>
      <w:r w:rsidR="56FC5B11" w:rsidRPr="682E4006">
        <w:rPr>
          <w:sz w:val="24"/>
          <w:szCs w:val="24"/>
        </w:rPr>
        <w:t xml:space="preserve">The Play Aide, and those involved in supervising them, will keep all information about your family </w:t>
      </w:r>
      <w:proofErr w:type="gramStart"/>
      <w:r w:rsidR="56FC5B11" w:rsidRPr="682E4006">
        <w:rPr>
          <w:sz w:val="24"/>
          <w:szCs w:val="24"/>
        </w:rPr>
        <w:t>confidential.</w:t>
      </w:r>
      <w:r w:rsidR="29DEDAAE" w:rsidRPr="682E4006">
        <w:rPr>
          <w:sz w:val="24"/>
          <w:szCs w:val="24"/>
        </w:rPr>
        <w:t>*</w:t>
      </w:r>
      <w:proofErr w:type="gramEnd"/>
    </w:p>
    <w:p w14:paraId="566B691B" w14:textId="1482ACF7" w:rsidR="0CA2C5CD" w:rsidRDefault="0CA2C5CD" w:rsidP="0CA2C5CD">
      <w:pPr>
        <w:pStyle w:val="ListParagraph"/>
        <w:ind w:left="0"/>
        <w:rPr>
          <w:sz w:val="24"/>
          <w:szCs w:val="24"/>
        </w:rPr>
      </w:pPr>
    </w:p>
    <w:p w14:paraId="12810500" w14:textId="165C81AD" w:rsidR="6E347B72" w:rsidRDefault="5D822771" w:rsidP="0CA2C5CD">
      <w:pPr>
        <w:pStyle w:val="ListParagraph"/>
        <w:ind w:left="0"/>
        <w:rPr>
          <w:sz w:val="24"/>
          <w:szCs w:val="24"/>
        </w:rPr>
      </w:pPr>
      <w:r w:rsidRPr="7F3D5CA0">
        <w:rPr>
          <w:sz w:val="24"/>
          <w:szCs w:val="24"/>
        </w:rPr>
        <w:t>Please arrange to me</w:t>
      </w:r>
      <w:r w:rsidR="6E347B72" w:rsidRPr="7F3D5CA0">
        <w:rPr>
          <w:sz w:val="24"/>
          <w:szCs w:val="24"/>
        </w:rPr>
        <w:t xml:space="preserve">et the Play Aide and visit the playroom prior to your child starting to answer any further questions you may have!  </w:t>
      </w:r>
      <w:r w:rsidR="0A575FB9" w:rsidRPr="7F3D5CA0">
        <w:rPr>
          <w:sz w:val="24"/>
          <w:szCs w:val="24"/>
        </w:rPr>
        <w:t>We can arrange a virtual or in-person visit around preschool drop-off and pick up hours.  Sign up information will be on the permission</w:t>
      </w:r>
      <w:r w:rsidR="5E2C2DCE" w:rsidRPr="7F3D5CA0">
        <w:rPr>
          <w:sz w:val="24"/>
          <w:szCs w:val="24"/>
        </w:rPr>
        <w:t xml:space="preserve"> form.</w:t>
      </w:r>
    </w:p>
    <w:p w14:paraId="160C5498" w14:textId="217F3D69" w:rsidR="76B66AFE" w:rsidRDefault="76B66AFE" w:rsidP="76B66AFE">
      <w:pPr>
        <w:pStyle w:val="ListParagraph"/>
        <w:ind w:left="0"/>
        <w:rPr>
          <w:sz w:val="24"/>
          <w:szCs w:val="24"/>
        </w:rPr>
      </w:pPr>
    </w:p>
    <w:p w14:paraId="3F5B363D" w14:textId="43CDF512" w:rsidR="2496841C" w:rsidRDefault="2496841C" w:rsidP="76B66AFE">
      <w:pPr>
        <w:pStyle w:val="ListParagraph"/>
        <w:ind w:left="0"/>
        <w:rPr>
          <w:sz w:val="24"/>
          <w:szCs w:val="24"/>
        </w:rPr>
      </w:pPr>
      <w:r w:rsidRPr="7F3D5CA0">
        <w:rPr>
          <w:sz w:val="24"/>
          <w:szCs w:val="24"/>
        </w:rPr>
        <w:t>Please email</w:t>
      </w:r>
      <w:r w:rsidR="015BE37E" w:rsidRPr="7F3D5CA0">
        <w:rPr>
          <w:sz w:val="24"/>
          <w:szCs w:val="24"/>
        </w:rPr>
        <w:t xml:space="preserve"> the Play Aide,</w:t>
      </w:r>
      <w:r w:rsidRPr="7F3D5CA0">
        <w:rPr>
          <w:sz w:val="24"/>
          <w:szCs w:val="24"/>
        </w:rPr>
        <w:t xml:space="preserve"> </w:t>
      </w:r>
      <w:proofErr w:type="gramStart"/>
      <w:r w:rsidR="00343C71">
        <w:rPr>
          <w:sz w:val="24"/>
          <w:szCs w:val="24"/>
        </w:rPr>
        <w:t xml:space="preserve">Satya </w:t>
      </w:r>
      <w:r w:rsidRPr="7F3D5CA0">
        <w:rPr>
          <w:sz w:val="24"/>
          <w:szCs w:val="24"/>
        </w:rPr>
        <w:t>,</w:t>
      </w:r>
      <w:proofErr w:type="gramEnd"/>
      <w:r w:rsidRPr="7F3D5CA0">
        <w:rPr>
          <w:sz w:val="24"/>
          <w:szCs w:val="24"/>
        </w:rPr>
        <w:t xml:space="preserve"> </w:t>
      </w:r>
      <w:hyperlink r:id="rId10" w:history="1">
        <w:r w:rsidR="00B20734" w:rsidRPr="004D0FB4">
          <w:rPr>
            <w:rStyle w:val="Hyperlink"/>
            <w:sz w:val="24"/>
            <w:szCs w:val="24"/>
          </w:rPr>
          <w:t>satya@lifrc.org</w:t>
        </w:r>
      </w:hyperlink>
      <w:r w:rsidR="2BED59C3" w:rsidRPr="7F3D5CA0">
        <w:rPr>
          <w:sz w:val="24"/>
          <w:szCs w:val="24"/>
        </w:rPr>
        <w:t xml:space="preserve">  </w:t>
      </w:r>
      <w:r w:rsidRPr="7F3D5CA0">
        <w:rPr>
          <w:sz w:val="24"/>
          <w:szCs w:val="24"/>
        </w:rPr>
        <w:t>with any question</w:t>
      </w:r>
      <w:r w:rsidR="150B2290" w:rsidRPr="7F3D5CA0">
        <w:rPr>
          <w:sz w:val="24"/>
          <w:szCs w:val="24"/>
        </w:rPr>
        <w:t>s!</w:t>
      </w:r>
    </w:p>
    <w:sectPr w:rsidR="24968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12A7E"/>
    <w:multiLevelType w:val="hybridMultilevel"/>
    <w:tmpl w:val="9A5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50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3D"/>
    <w:rsid w:val="00343C71"/>
    <w:rsid w:val="009D7B9A"/>
    <w:rsid w:val="00B20734"/>
    <w:rsid w:val="00C2371F"/>
    <w:rsid w:val="00C25DF2"/>
    <w:rsid w:val="00D3D6E7"/>
    <w:rsid w:val="00E8033D"/>
    <w:rsid w:val="00EC7F2F"/>
    <w:rsid w:val="00F35696"/>
    <w:rsid w:val="0133C7D1"/>
    <w:rsid w:val="015BE37E"/>
    <w:rsid w:val="047E5F37"/>
    <w:rsid w:val="04A2C10D"/>
    <w:rsid w:val="05437968"/>
    <w:rsid w:val="05522E0A"/>
    <w:rsid w:val="05700144"/>
    <w:rsid w:val="05E5FA4C"/>
    <w:rsid w:val="062E7E44"/>
    <w:rsid w:val="069D1879"/>
    <w:rsid w:val="089C2FE9"/>
    <w:rsid w:val="09B6F8A8"/>
    <w:rsid w:val="09C0EB96"/>
    <w:rsid w:val="0A4C4B66"/>
    <w:rsid w:val="0A575FB9"/>
    <w:rsid w:val="0A97A7C9"/>
    <w:rsid w:val="0CA2C5CD"/>
    <w:rsid w:val="0CD3F134"/>
    <w:rsid w:val="0F3D112B"/>
    <w:rsid w:val="0F86F86F"/>
    <w:rsid w:val="0FCCB0F9"/>
    <w:rsid w:val="105E30DC"/>
    <w:rsid w:val="10F67838"/>
    <w:rsid w:val="123D2E0C"/>
    <w:rsid w:val="123DAE8E"/>
    <w:rsid w:val="126224B2"/>
    <w:rsid w:val="12EAC4B7"/>
    <w:rsid w:val="1396732C"/>
    <w:rsid w:val="144C6F7F"/>
    <w:rsid w:val="150B2290"/>
    <w:rsid w:val="16EE779F"/>
    <w:rsid w:val="17D57C95"/>
    <w:rsid w:val="185775E0"/>
    <w:rsid w:val="18A7ACFF"/>
    <w:rsid w:val="18C6B984"/>
    <w:rsid w:val="1A1AA644"/>
    <w:rsid w:val="1AEED113"/>
    <w:rsid w:val="1B3D09C6"/>
    <w:rsid w:val="1BF0374B"/>
    <w:rsid w:val="1C009BDC"/>
    <w:rsid w:val="1C0E0186"/>
    <w:rsid w:val="1CB73DE4"/>
    <w:rsid w:val="1D163C64"/>
    <w:rsid w:val="1E8DD2E5"/>
    <w:rsid w:val="1F410769"/>
    <w:rsid w:val="2053CA7F"/>
    <w:rsid w:val="20E40F7C"/>
    <w:rsid w:val="21556777"/>
    <w:rsid w:val="23A1A3EC"/>
    <w:rsid w:val="240B36A8"/>
    <w:rsid w:val="2496841C"/>
    <w:rsid w:val="24FD1469"/>
    <w:rsid w:val="26777B58"/>
    <w:rsid w:val="267FBC6D"/>
    <w:rsid w:val="26CDA41C"/>
    <w:rsid w:val="273BDA96"/>
    <w:rsid w:val="274AA5E0"/>
    <w:rsid w:val="29153F84"/>
    <w:rsid w:val="2942E925"/>
    <w:rsid w:val="29DEDAAE"/>
    <w:rsid w:val="2A32DFDA"/>
    <w:rsid w:val="2A5853A1"/>
    <w:rsid w:val="2A850D9F"/>
    <w:rsid w:val="2BED59C3"/>
    <w:rsid w:val="2C46B641"/>
    <w:rsid w:val="2CD167AC"/>
    <w:rsid w:val="2E251672"/>
    <w:rsid w:val="2F805F4F"/>
    <w:rsid w:val="2F821686"/>
    <w:rsid w:val="2F8683D1"/>
    <w:rsid w:val="2FB22AA9"/>
    <w:rsid w:val="2FC75DF8"/>
    <w:rsid w:val="300CEFF6"/>
    <w:rsid w:val="302FF20B"/>
    <w:rsid w:val="304C35F6"/>
    <w:rsid w:val="307888B8"/>
    <w:rsid w:val="308C5845"/>
    <w:rsid w:val="31AF9B53"/>
    <w:rsid w:val="322828A6"/>
    <w:rsid w:val="33232B5F"/>
    <w:rsid w:val="339960BD"/>
    <w:rsid w:val="36695574"/>
    <w:rsid w:val="388309FC"/>
    <w:rsid w:val="3A48752E"/>
    <w:rsid w:val="3AA81B8F"/>
    <w:rsid w:val="3B2A1172"/>
    <w:rsid w:val="3C387C47"/>
    <w:rsid w:val="3C3F6099"/>
    <w:rsid w:val="3CC87243"/>
    <w:rsid w:val="3CD49A0A"/>
    <w:rsid w:val="3D37B263"/>
    <w:rsid w:val="3D42B2AB"/>
    <w:rsid w:val="406D9A55"/>
    <w:rsid w:val="408BFD43"/>
    <w:rsid w:val="40D144B5"/>
    <w:rsid w:val="40E8B7D0"/>
    <w:rsid w:val="41578925"/>
    <w:rsid w:val="4193C5C8"/>
    <w:rsid w:val="4297C850"/>
    <w:rsid w:val="43B2C7D5"/>
    <w:rsid w:val="43DDC281"/>
    <w:rsid w:val="44101CD8"/>
    <w:rsid w:val="46E76DEB"/>
    <w:rsid w:val="46F3A656"/>
    <w:rsid w:val="474E3689"/>
    <w:rsid w:val="47C22581"/>
    <w:rsid w:val="484FDC9D"/>
    <w:rsid w:val="488C8BCB"/>
    <w:rsid w:val="48FFD791"/>
    <w:rsid w:val="48FFEEB2"/>
    <w:rsid w:val="493EF1A8"/>
    <w:rsid w:val="4A5EFE9E"/>
    <w:rsid w:val="4AF9C643"/>
    <w:rsid w:val="4B2461EC"/>
    <w:rsid w:val="4BE59BB0"/>
    <w:rsid w:val="4C201A3C"/>
    <w:rsid w:val="4D1EFA61"/>
    <w:rsid w:val="4D6B7C6A"/>
    <w:rsid w:val="4D969F60"/>
    <w:rsid w:val="4DFDCDA1"/>
    <w:rsid w:val="4EA3B6D7"/>
    <w:rsid w:val="4EF3222F"/>
    <w:rsid w:val="4F30FA15"/>
    <w:rsid w:val="5024E239"/>
    <w:rsid w:val="521F50D4"/>
    <w:rsid w:val="528D917A"/>
    <w:rsid w:val="52D13EC4"/>
    <w:rsid w:val="551A0395"/>
    <w:rsid w:val="5667879F"/>
    <w:rsid w:val="56FC5B11"/>
    <w:rsid w:val="57837238"/>
    <w:rsid w:val="5801B516"/>
    <w:rsid w:val="5810FD91"/>
    <w:rsid w:val="5858301C"/>
    <w:rsid w:val="58BF8B75"/>
    <w:rsid w:val="593C8D39"/>
    <w:rsid w:val="59408048"/>
    <w:rsid w:val="5A9483BE"/>
    <w:rsid w:val="5B053AFB"/>
    <w:rsid w:val="5B14180A"/>
    <w:rsid w:val="5BFEEDA9"/>
    <w:rsid w:val="5C7852E0"/>
    <w:rsid w:val="5D822771"/>
    <w:rsid w:val="5DE44F0F"/>
    <w:rsid w:val="5E2C2DCE"/>
    <w:rsid w:val="5EA7BD7E"/>
    <w:rsid w:val="5EB6E737"/>
    <w:rsid w:val="5F9FF85F"/>
    <w:rsid w:val="5FA9C510"/>
    <w:rsid w:val="5FAFC1CC"/>
    <w:rsid w:val="63977837"/>
    <w:rsid w:val="64A4A0A2"/>
    <w:rsid w:val="64ECB37A"/>
    <w:rsid w:val="657B7742"/>
    <w:rsid w:val="65EC2C36"/>
    <w:rsid w:val="6673EBA8"/>
    <w:rsid w:val="66C1BB7B"/>
    <w:rsid w:val="6778A979"/>
    <w:rsid w:val="677F2B0E"/>
    <w:rsid w:val="6787FC97"/>
    <w:rsid w:val="67C5CBEC"/>
    <w:rsid w:val="67CA95A6"/>
    <w:rsid w:val="682E4006"/>
    <w:rsid w:val="6977F118"/>
    <w:rsid w:val="69EDA87F"/>
    <w:rsid w:val="6BA6CD02"/>
    <w:rsid w:val="6BE804F9"/>
    <w:rsid w:val="6BEAB8C6"/>
    <w:rsid w:val="6C529C31"/>
    <w:rsid w:val="6D72EC24"/>
    <w:rsid w:val="6DB87ED7"/>
    <w:rsid w:val="6DDE15BE"/>
    <w:rsid w:val="6E347B72"/>
    <w:rsid w:val="6EA72635"/>
    <w:rsid w:val="6EDD5396"/>
    <w:rsid w:val="6EEB876E"/>
    <w:rsid w:val="6F544F38"/>
    <w:rsid w:val="70619F2F"/>
    <w:rsid w:val="708757CF"/>
    <w:rsid w:val="7095757A"/>
    <w:rsid w:val="7117E18F"/>
    <w:rsid w:val="714D749C"/>
    <w:rsid w:val="719BF4F5"/>
    <w:rsid w:val="71B1ECDC"/>
    <w:rsid w:val="723A359B"/>
    <w:rsid w:val="72D10832"/>
    <w:rsid w:val="7321CD06"/>
    <w:rsid w:val="737AAA32"/>
    <w:rsid w:val="7589031C"/>
    <w:rsid w:val="75F05A96"/>
    <w:rsid w:val="76B66AFE"/>
    <w:rsid w:val="76FC0BDE"/>
    <w:rsid w:val="77F20BCA"/>
    <w:rsid w:val="78B531C1"/>
    <w:rsid w:val="7A283A83"/>
    <w:rsid w:val="7A2E3A15"/>
    <w:rsid w:val="7A9E338B"/>
    <w:rsid w:val="7AAD1C04"/>
    <w:rsid w:val="7AEA583E"/>
    <w:rsid w:val="7BBF9E52"/>
    <w:rsid w:val="7C08CA16"/>
    <w:rsid w:val="7C1EB9BD"/>
    <w:rsid w:val="7DA49A77"/>
    <w:rsid w:val="7E2B4F9F"/>
    <w:rsid w:val="7E2F18DD"/>
    <w:rsid w:val="7E332E68"/>
    <w:rsid w:val="7E8D372E"/>
    <w:rsid w:val="7EA8BDEE"/>
    <w:rsid w:val="7F3D5CA0"/>
    <w:rsid w:val="7F406AD8"/>
    <w:rsid w:val="7F97F76F"/>
    <w:rsid w:val="7FD5ECDA"/>
    <w:rsid w:val="7FE0E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F62B"/>
  <w15:chartTrackingRefBased/>
  <w15:docId w15:val="{B50EA41C-A892-4D95-A200-55D27444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3D"/>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20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tya@lifrc.org"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34994b87-af52-4a7d-8a8a-db0627c575bc" xsi:nil="true"/>
    <TaxCatchAll xmlns="8f7a24f3-27dc-4350-9723-830f6c5c0796" xsi:nil="true"/>
    <lcf76f155ced4ddcb4097134ff3c332f xmlns="34994b87-af52-4a7d-8a8a-db0627c575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76ABFCA4ACA543B7815EE1B9D826FE" ma:contentTypeVersion="17" ma:contentTypeDescription="Create a new document." ma:contentTypeScope="" ma:versionID="dd46cd906254df2412a9dbf28ecfbfca">
  <xsd:schema xmlns:xsd="http://www.w3.org/2001/XMLSchema" xmlns:xs="http://www.w3.org/2001/XMLSchema" xmlns:p="http://schemas.microsoft.com/office/2006/metadata/properties" xmlns:ns2="34994b87-af52-4a7d-8a8a-db0627c575bc" xmlns:ns3="8f7a24f3-27dc-4350-9723-830f6c5c0796" targetNamespace="http://schemas.microsoft.com/office/2006/metadata/properties" ma:root="true" ma:fieldsID="ea0549e79ce9a2c4e84e904831b40fb3" ns2:_="" ns3:_="">
    <xsd:import namespace="34994b87-af52-4a7d-8a8a-db0627c575bc"/>
    <xsd:import namespace="8f7a24f3-27dc-4350-9723-830f6c5c0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94b87-af52-4a7d-8a8a-db0627c57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1da01b-486c-423e-88a7-107936399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7a24f3-27dc-4350-9723-830f6c5c0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854868d-1798-4d5c-a0f9-861f24074f14}" ma:internalName="TaxCatchAll" ma:showField="CatchAllData" ma:web="8f7a24f3-27dc-4350-9723-830f6c5c0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FF701-5B1A-4276-AA6E-358522CDB941}">
  <ds:schemaRefs>
    <ds:schemaRef ds:uri="http://schemas.microsoft.com/office/2006/metadata/properties"/>
    <ds:schemaRef ds:uri="http://schemas.microsoft.com/office/infopath/2007/PartnerControls"/>
    <ds:schemaRef ds:uri="34994b87-af52-4a7d-8a8a-db0627c575bc"/>
    <ds:schemaRef ds:uri="8f7a24f3-27dc-4350-9723-830f6c5c0796"/>
  </ds:schemaRefs>
</ds:datastoreItem>
</file>

<file path=customXml/itemProps2.xml><?xml version="1.0" encoding="utf-8"?>
<ds:datastoreItem xmlns:ds="http://schemas.openxmlformats.org/officeDocument/2006/customXml" ds:itemID="{CA84AD03-2A9D-4783-B5AA-3CC350130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94b87-af52-4a7d-8a8a-db0627c575bc"/>
    <ds:schemaRef ds:uri="8f7a24f3-27dc-4350-9723-830f6c5c0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DEB1B-172E-4BFC-9FCF-7AEFDD8AA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Hill</dc:creator>
  <cp:keywords/>
  <dc:description/>
  <cp:lastModifiedBy>Katy Hill</cp:lastModifiedBy>
  <cp:revision>20</cp:revision>
  <cp:lastPrinted>2023-03-01T18:57:00Z</cp:lastPrinted>
  <dcterms:created xsi:type="dcterms:W3CDTF">2022-01-19T05:05:00Z</dcterms:created>
  <dcterms:modified xsi:type="dcterms:W3CDTF">2023-03-01T18:57:00Z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0x0101003A76ABFCA4ACA543B7815EE1B9D826FE</vt:lpwstr>
  </property>
  <property fmtid="{D5CDD505-2E9C-101B-9397-08002B2CF9AE}" pid="3" name="MediaServiceImageTags">
    <vt:lpwstr/>
  </property>
</Properties>
</file>